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9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</w:rPr>
        <w:t>5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预习语文书P11，P13-14；完成阅读练习卷；订正未完成的继续完成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一张练习卷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绿色作业P5-7剩余部分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2"/>
              </w:rPr>
              <w:t>练习卷（做完上传钉钉蓝笔核对）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订正0号本签名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预习M1U2,读*3，完成说霸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6180A"/>
    <w:rsid w:val="00101EF3"/>
    <w:rsid w:val="0038751A"/>
    <w:rsid w:val="00451335"/>
    <w:rsid w:val="006679FE"/>
    <w:rsid w:val="006B5306"/>
    <w:rsid w:val="00746330"/>
    <w:rsid w:val="00940100"/>
    <w:rsid w:val="009F4C2F"/>
    <w:rsid w:val="00BD4D75"/>
    <w:rsid w:val="00CB7B40"/>
    <w:rsid w:val="1327595C"/>
    <w:rsid w:val="6DFEACF3"/>
    <w:rsid w:val="9BBDCEE7"/>
    <w:rsid w:val="E9EFA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89</Words>
  <Characters>91</Characters>
  <Lines>91</Lines>
  <Paragraphs>35</Paragraphs>
  <TotalTime>0</TotalTime>
  <ScaleCrop>false</ScaleCrop>
  <LinksUpToDate>false</LinksUpToDate>
  <CharactersWithSpaces>145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2025-09-05T15:18:57Z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